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00" w:firstLineChars="3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卫生间改造工程（1号楼2号楼之间卫生间）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施工内容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142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</w:t>
            </w:r>
          </w:p>
        </w:tc>
        <w:tc>
          <w:tcPr>
            <w:tcW w:w="142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卫生间地面拆除及墩台、墙砖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立方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87.5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建筑垃圾外运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立方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87.5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拆除卫生间隔断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170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卫生间挖排水及布置管线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次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卫生间打垫层厚度0.1米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494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卫生间做防水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550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卫生间砌筑墙体及墩台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立方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27.9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卫生间铺设地暖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483.6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卫生间铺设地砖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平方米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494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卫生间铺设墙砖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340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卫生间安装不锈钢隔断旧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170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安装卫生隔断新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卫生间自来水改水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次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卫生间安装洁具及定时器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</w:t>
            </w:r>
          </w:p>
        </w:tc>
        <w:tc>
          <w:tcPr>
            <w:tcW w:w="142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B6314"/>
    <w:rsid w:val="0D677D54"/>
    <w:rsid w:val="11525634"/>
    <w:rsid w:val="3F7F57F0"/>
    <w:rsid w:val="438B6314"/>
    <w:rsid w:val="6C72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351</Characters>
  <Lines>0</Lines>
  <Paragraphs>0</Paragraphs>
  <TotalTime>4</TotalTime>
  <ScaleCrop>false</ScaleCrop>
  <LinksUpToDate>false</LinksUpToDate>
  <CharactersWithSpaces>351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2025-06-11T09:00:00Z</dcterms:created>
  <dc:creator>大宝</dc:creator>
  <cp:lastModifiedBy>崇子</cp:lastModifiedBy>
  <dcterms:modified xsi:type="dcterms:W3CDTF">2025-06-26T08:27:03Z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4C4252C4EB2149CA8E4CFA9B167EBC32_11</vt:lpwstr>
  </property>
  <property fmtid="{D5CDD505-2E9C-101B-9397-08002B2CF9AE}" pid="4" name="KSOTemplateDocerSaveRecord">
    <vt:lpwstr>eyJoZGlkIjoiZTE1ZWMwYmY1ZDQxNjE1ZTU0MzBjYTkwZDAyNDJkYzgiLCJ1c2VySWQiOiI0ODI3MTQ0ODkifQ==</vt:lpwstr>
  </property>
</Properties>
</file>